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8B"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rsidR="00EF358B"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b/>
          <w:bCs/>
          <w:color w:val="000000" w:themeColor="text1"/>
          <w:spacing w:val="0"/>
          <w:sz w:val="24"/>
          <w:szCs w:val="24"/>
          <w:lang w:val="lt-LT"/>
        </w:rPr>
        <w:t xml:space="preserve">VŠĮ </w:t>
      </w:r>
      <w:r w:rsidR="00707A27" w:rsidRPr="00FF6EAE">
        <w:rPr>
          <w:rFonts w:ascii="Times New Roman" w:hAnsi="Times New Roman"/>
          <w:b/>
          <w:bCs/>
          <w:color w:val="000000" w:themeColor="text1"/>
          <w:spacing w:val="0"/>
          <w:sz w:val="24"/>
          <w:szCs w:val="24"/>
          <w:lang w:val="lt-LT"/>
        </w:rPr>
        <w:t>VILNIAUS UNIVERSITETO LIGONINĖ SANTAROS KLINIKOS</w:t>
      </w:r>
    </w:p>
    <w:p w:rsidR="003C4A37" w:rsidRPr="003C4A37" w:rsidRDefault="003C4A37" w:rsidP="003C4A37">
      <w:pPr>
        <w:pStyle w:val="Body2"/>
        <w:rPr>
          <w:lang w:val="lt-LT"/>
        </w:rPr>
      </w:pPr>
    </w:p>
    <w:p w:rsidR="003C4A37" w:rsidRDefault="000E7871" w:rsidP="00125907">
      <w:pPr>
        <w:pStyle w:val="Title"/>
        <w:keepNext/>
        <w:spacing w:line="240" w:lineRule="auto"/>
        <w:jc w:val="center"/>
        <w:rPr>
          <w:rFonts w:ascii="Times New Roman" w:hAnsi="Times New Roman" w:cs="Times New Roman"/>
          <w:b/>
          <w:bCs/>
          <w:color w:val="000000" w:themeColor="text1"/>
          <w:spacing w:val="0"/>
          <w:sz w:val="24"/>
          <w:szCs w:val="24"/>
          <w:lang w:val="lt-LT"/>
        </w:rPr>
      </w:pPr>
      <w:r w:rsidRPr="000E7871">
        <w:rPr>
          <w:rFonts w:ascii="Times New Roman" w:hAnsi="Times New Roman" w:cs="Times New Roman"/>
          <w:b/>
          <w:bCs/>
          <w:color w:val="000000" w:themeColor="text1"/>
          <w:spacing w:val="0"/>
          <w:sz w:val="24"/>
          <w:szCs w:val="24"/>
          <w:lang w:val="lt-LT"/>
        </w:rPr>
        <w:t>PAGALBINIŲ PRIEMONIŲ KOMPLEKTAS SEPAX C-PRO PROCESSING SISTEMAI ARBAI JAI LYGIAVE</w:t>
      </w:r>
      <w:r>
        <w:rPr>
          <w:rFonts w:ascii="Times New Roman" w:hAnsi="Times New Roman" w:cs="Times New Roman"/>
          <w:b/>
          <w:bCs/>
          <w:color w:val="000000" w:themeColor="text1"/>
          <w:spacing w:val="0"/>
          <w:sz w:val="24"/>
          <w:szCs w:val="24"/>
          <w:lang w:val="lt-LT"/>
        </w:rPr>
        <w:t>RTEI, SUTEIKIAMAI PANAUDOS BŪDU</w:t>
      </w:r>
      <w:r w:rsidRPr="003C4A37">
        <w:rPr>
          <w:rFonts w:ascii="Times New Roman" w:hAnsi="Times New Roman" w:cs="Times New Roman"/>
          <w:b/>
          <w:bCs/>
          <w:color w:val="000000" w:themeColor="text1"/>
          <w:spacing w:val="0"/>
          <w:sz w:val="24"/>
          <w:szCs w:val="24"/>
          <w:lang w:val="lt-LT"/>
        </w:rPr>
        <w:t xml:space="preserve"> </w:t>
      </w:r>
      <w:r>
        <w:rPr>
          <w:rFonts w:ascii="Times New Roman" w:hAnsi="Times New Roman" w:cs="Times New Roman"/>
          <w:b/>
          <w:bCs/>
          <w:color w:val="000000" w:themeColor="text1"/>
          <w:spacing w:val="0"/>
          <w:sz w:val="24"/>
          <w:szCs w:val="24"/>
          <w:lang w:val="lt-LT"/>
        </w:rPr>
        <w:t>(10593</w:t>
      </w:r>
      <w:r w:rsidRPr="003C4A37">
        <w:rPr>
          <w:rFonts w:ascii="Times New Roman" w:hAnsi="Times New Roman" w:cs="Times New Roman"/>
          <w:b/>
          <w:bCs/>
          <w:color w:val="000000" w:themeColor="text1"/>
          <w:spacing w:val="0"/>
          <w:sz w:val="24"/>
          <w:szCs w:val="24"/>
          <w:lang w:val="lt-LT"/>
        </w:rPr>
        <w:t>)</w:t>
      </w:r>
    </w:p>
    <w:p w:rsidR="00573852" w:rsidRDefault="00707A27" w:rsidP="00125907">
      <w:pPr>
        <w:pStyle w:val="Title"/>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r w:rsidR="000E7871">
        <w:rPr>
          <w:rFonts w:ascii="Times New Roman" w:hAnsi="Times New Roman" w:cs="Times New Roman"/>
          <w:b/>
          <w:bCs/>
          <w:color w:val="000000" w:themeColor="text1"/>
          <w:spacing w:val="0"/>
          <w:sz w:val="24"/>
          <w:szCs w:val="24"/>
          <w:lang w:val="lt-LT"/>
        </w:rPr>
        <w:t xml:space="preserve"> </w:t>
      </w:r>
      <w:r w:rsidR="00476CE2" w:rsidRPr="00125907">
        <w:rPr>
          <w:rFonts w:ascii="Times New Roman" w:hAnsi="Times New Roman" w:cs="Times New Roman"/>
          <w:b/>
          <w:bCs/>
          <w:color w:val="000000" w:themeColor="text1"/>
          <w:spacing w:val="0"/>
          <w:sz w:val="24"/>
          <w:szCs w:val="24"/>
          <w:lang w:val="lt-LT"/>
        </w:rPr>
        <w:t>(SPS)</w:t>
      </w:r>
    </w:p>
    <w:p w:rsidR="00125907" w:rsidRPr="00125907" w:rsidRDefault="00125907" w:rsidP="00125907">
      <w:pPr>
        <w:pStyle w:val="Body2"/>
        <w:rPr>
          <w:lang w:val="lt-LT"/>
        </w:rPr>
      </w:pPr>
    </w:p>
    <w:p w:rsidR="00707A27" w:rsidRPr="008754F7" w:rsidRDefault="00707A27" w:rsidP="00125907">
      <w:pPr>
        <w:jc w:val="both"/>
        <w:rPr>
          <w:lang w:val="lt-LT"/>
        </w:rPr>
      </w:pPr>
      <w:r w:rsidRPr="008754F7">
        <w:rPr>
          <w:lang w:val="lt-LT"/>
        </w:rPr>
        <w:tab/>
        <w:t>1. VšĮ Vilniaus universiteto ligoninė Santaros klinikos (toliau - PO), vykdydama viešąjį pirkimą numato įsigyti</w:t>
      </w:r>
      <w:r w:rsidR="003C4A37">
        <w:rPr>
          <w:lang w:val="lt-LT"/>
        </w:rPr>
        <w:t xml:space="preserve"> </w:t>
      </w:r>
      <w:r w:rsidR="000E7871">
        <w:rPr>
          <w:lang w:val="lt-LT"/>
        </w:rPr>
        <w:t>p</w:t>
      </w:r>
      <w:r w:rsidR="000E7871" w:rsidRPr="000E7871">
        <w:rPr>
          <w:lang w:val="lt-LT"/>
        </w:rPr>
        <w:t>agalbinių priemonių komplektą Sepax C-Pro Processing sistemai arbai jai lygiavertei, suteikiamai panaudos būdu</w:t>
      </w:r>
      <w:r w:rsidRPr="008754F7">
        <w:rPr>
          <w:lang w:val="lt-LT"/>
        </w:rPr>
        <w:t>.</w:t>
      </w:r>
    </w:p>
    <w:p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w:t>
      </w:r>
      <w:r w:rsidR="00125907">
        <w:rPr>
          <w:rFonts w:cs="Times New Roman"/>
          <w:color w:val="auto"/>
          <w:sz w:val="24"/>
          <w:szCs w:val="24"/>
          <w:lang w:val="lt-LT"/>
        </w:rPr>
        <w:t xml:space="preserve"> Rita Vasiliauskienė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bidi="lo-LA"/>
        </w:rPr>
        <w:t>+370</w:t>
      </w:r>
      <w:r w:rsidR="00F249DF">
        <w:rPr>
          <w:rFonts w:eastAsia="Times New Roman" w:cs="Times New Roman"/>
          <w:sz w:val="24"/>
          <w:szCs w:val="24"/>
          <w:bdr w:val="none" w:sz="0" w:space="0" w:color="auto"/>
          <w:lang w:val="lt-LT" w:bidi="lo-LA"/>
        </w:rPr>
        <w:t> </w:t>
      </w:r>
      <w:r w:rsidR="00125907">
        <w:rPr>
          <w:rFonts w:eastAsia="Times New Roman" w:cs="Times New Roman"/>
          <w:color w:val="auto"/>
          <w:sz w:val="24"/>
          <w:szCs w:val="24"/>
          <w:bdr w:val="none" w:sz="0" w:space="0" w:color="auto"/>
          <w:lang w:val="lt-LT" w:bidi="lo-LA"/>
        </w:rPr>
        <w:t>69771893</w:t>
      </w:r>
      <w:r w:rsidR="00BC5800" w:rsidRPr="008754F7">
        <w:rPr>
          <w:rFonts w:cs="Times New Roman"/>
          <w:sz w:val="24"/>
          <w:szCs w:val="24"/>
          <w:lang w:val="lt-LT"/>
        </w:rPr>
        <w:t>, el. p.</w:t>
      </w:r>
      <w:hyperlink r:id="rId8" w:history="1">
        <w:r w:rsidR="00125907" w:rsidRPr="001772E9">
          <w:rPr>
            <w:rStyle w:val="Hyperlink"/>
            <w:rFonts w:cs="Times New Roman"/>
            <w:sz w:val="24"/>
            <w:szCs w:val="24"/>
            <w:lang w:val="lt-LT"/>
          </w:rPr>
          <w:t>rita.vasiliauskiene@santa.lt</w:t>
        </w:r>
      </w:hyperlink>
      <w:r w:rsidR="007619D6">
        <w:rPr>
          <w:rFonts w:eastAsia="Times New Roman" w:cs="Times New Roman"/>
          <w:sz w:val="24"/>
          <w:szCs w:val="24"/>
          <w:bdr w:val="none" w:sz="0" w:space="0" w:color="auto"/>
          <w:lang w:val="lt-LT" w:bidi="lo-LA"/>
        </w:rPr>
        <w:t>.</w:t>
      </w:r>
    </w:p>
    <w:p w:rsidR="00707A27" w:rsidRPr="00125907" w:rsidRDefault="00AC52AC" w:rsidP="00125907">
      <w:pPr>
        <w:ind w:firstLine="567"/>
        <w:jc w:val="both"/>
        <w:rPr>
          <w:lang w:val="lt-LT" w:eastAsia="lt-LT"/>
        </w:rPr>
      </w:pPr>
      <w:r>
        <w:rPr>
          <w:lang w:val="lt-LT"/>
        </w:rPr>
        <w:t xml:space="preserve">5. Pirkimo objektas - </w:t>
      </w:r>
      <w:r w:rsidR="000E7871">
        <w:rPr>
          <w:lang w:val="lt-LT"/>
        </w:rPr>
        <w:t xml:space="preserve"> </w:t>
      </w:r>
      <w:r w:rsidR="000E7871" w:rsidRPr="000E7871">
        <w:rPr>
          <w:lang w:val="lt-LT" w:eastAsia="lt-LT"/>
        </w:rPr>
        <w:t xml:space="preserve">pagalbinių priemonių komplektas Sepax C-Pro Processing sistemai arbai jai lygiavertei, suteikiamai panaudos būdu </w:t>
      </w:r>
      <w:r w:rsidR="00F83489">
        <w:rPr>
          <w:lang w:val="lt-LT" w:eastAsia="lt-LT"/>
        </w:rPr>
        <w:t>(toliau –</w:t>
      </w:r>
      <w:r>
        <w:rPr>
          <w:lang w:val="lt-LT" w:eastAsia="lt-LT"/>
        </w:rPr>
        <w:t>prekės</w:t>
      </w:r>
      <w:r w:rsidR="00F83489">
        <w:rPr>
          <w:lang w:val="lt-LT" w:eastAsia="lt-LT"/>
        </w:rPr>
        <w:t>)</w:t>
      </w:r>
      <w:r w:rsidR="00125907" w:rsidRPr="00125907">
        <w:rPr>
          <w:lang w:val="lt-LT" w:eastAsia="lt-LT"/>
        </w:rPr>
        <w:t xml:space="preserve">. </w:t>
      </w:r>
    </w:p>
    <w:p w:rsidR="006F0278" w:rsidRDefault="00707A27" w:rsidP="003C4A37">
      <w:pPr>
        <w:pStyle w:val="Body2"/>
        <w:ind w:firstLine="567"/>
        <w:rPr>
          <w:rFonts w:cs="Times New Roman"/>
          <w:color w:val="auto"/>
          <w:sz w:val="24"/>
          <w:szCs w:val="24"/>
          <w:lang w:val="lt-LT"/>
        </w:rPr>
      </w:pPr>
      <w:r w:rsidRPr="008754F7">
        <w:rPr>
          <w:rFonts w:cs="Times New Roman"/>
          <w:color w:val="auto"/>
          <w:sz w:val="24"/>
          <w:szCs w:val="24"/>
          <w:lang w:val="lt-LT"/>
        </w:rPr>
        <w:t>6.</w:t>
      </w:r>
      <w:r w:rsidR="003C4A37">
        <w:rPr>
          <w:rFonts w:cs="Times New Roman"/>
          <w:color w:val="auto"/>
          <w:sz w:val="24"/>
          <w:szCs w:val="24"/>
          <w:lang w:val="lt-LT"/>
        </w:rPr>
        <w:t xml:space="preserve"> Pirkimas</w:t>
      </w:r>
      <w:r w:rsidR="003C4A37" w:rsidRPr="003C4A37">
        <w:rPr>
          <w:rFonts w:cs="Times New Roman"/>
          <w:color w:val="auto"/>
          <w:sz w:val="24"/>
          <w:szCs w:val="24"/>
          <w:lang w:val="lt-LT"/>
        </w:rPr>
        <w:t xml:space="preserve"> į pirkimo dalis neskaidomas</w:t>
      </w:r>
      <w:r w:rsidR="003C4A37">
        <w:rPr>
          <w:rFonts w:cs="Times New Roman"/>
          <w:color w:val="auto"/>
          <w:sz w:val="24"/>
          <w:szCs w:val="24"/>
          <w:lang w:val="lt-LT"/>
        </w:rPr>
        <w:t>.</w:t>
      </w:r>
      <w:r w:rsidR="004E35C9" w:rsidRPr="004E35C9">
        <w:t xml:space="preserve"> </w:t>
      </w:r>
      <w:r w:rsidR="004E35C9" w:rsidRPr="004E35C9">
        <w:rPr>
          <w:rFonts w:cs="Times New Roman"/>
          <w:color w:val="auto"/>
          <w:sz w:val="24"/>
          <w:szCs w:val="24"/>
          <w:lang w:val="lt-LT"/>
        </w:rPr>
        <w:t>Darbo sklandumą, savalaikį tyrimų atlikimą ir sistemos vientisumą galima užtikrinti tik vykdant į dalis neskaidomą pirkimą</w:t>
      </w:r>
      <w:r w:rsidR="004E35C9">
        <w:rPr>
          <w:rFonts w:cs="Times New Roman"/>
          <w:color w:val="auto"/>
          <w:sz w:val="24"/>
          <w:szCs w:val="24"/>
          <w:lang w:val="lt-LT"/>
        </w:rPr>
        <w:t>.</w:t>
      </w:r>
    </w:p>
    <w:p w:rsidR="00B527E0" w:rsidRPr="00B50673" w:rsidRDefault="006F0278" w:rsidP="0085158A">
      <w:pPr>
        <w:pStyle w:val="Body2"/>
        <w:ind w:firstLine="567"/>
        <w:rPr>
          <w:rFonts w:cs="Times New Roman"/>
          <w:color w:val="auto"/>
          <w:sz w:val="24"/>
          <w:szCs w:val="24"/>
          <w:lang w:val="lt-LT"/>
        </w:rPr>
      </w:pPr>
      <w:r>
        <w:rPr>
          <w:rFonts w:cs="Times New Roman"/>
          <w:color w:val="auto"/>
          <w:sz w:val="24"/>
          <w:szCs w:val="24"/>
          <w:lang w:val="lt-LT"/>
        </w:rPr>
        <w:t>7.</w:t>
      </w:r>
      <w:r w:rsidR="00D07D63">
        <w:rPr>
          <w:rFonts w:cs="Times New Roman"/>
          <w:color w:val="auto"/>
          <w:sz w:val="24"/>
          <w:szCs w:val="24"/>
          <w:lang w:val="lt-LT"/>
        </w:rPr>
        <w:t xml:space="preserve"> </w:t>
      </w:r>
      <w:r>
        <w:rPr>
          <w:rFonts w:cs="Times New Roman"/>
          <w:color w:val="auto"/>
          <w:sz w:val="24"/>
          <w:szCs w:val="24"/>
          <w:lang w:val="lt-LT"/>
        </w:rPr>
        <w:t>Reikalavimai</w:t>
      </w:r>
      <w:r w:rsidR="001174E5">
        <w:rPr>
          <w:rFonts w:cs="Times New Roman"/>
          <w:color w:val="auto"/>
          <w:sz w:val="24"/>
          <w:szCs w:val="24"/>
          <w:lang w:val="lt-LT"/>
        </w:rPr>
        <w:t xml:space="preserve"> ir apimtys</w:t>
      </w:r>
      <w:r>
        <w:rPr>
          <w:rFonts w:cs="Times New Roman"/>
          <w:color w:val="auto"/>
          <w:sz w:val="24"/>
          <w:szCs w:val="24"/>
          <w:lang w:val="lt-LT"/>
        </w:rPr>
        <w:t xml:space="preserve"> nurodyti SPS 1 </w:t>
      </w:r>
      <w:r w:rsidRPr="00F83489">
        <w:rPr>
          <w:rFonts w:cs="Times New Roman"/>
          <w:color w:val="auto"/>
          <w:sz w:val="24"/>
          <w:szCs w:val="24"/>
          <w:lang w:val="lt-LT"/>
        </w:rPr>
        <w:t>priede</w:t>
      </w:r>
      <w:r>
        <w:rPr>
          <w:rFonts w:cs="Times New Roman"/>
          <w:color w:val="auto"/>
          <w:sz w:val="24"/>
          <w:szCs w:val="24"/>
          <w:lang w:val="lt-LT"/>
        </w:rPr>
        <w:t xml:space="preserve"> „</w:t>
      </w:r>
      <w:r w:rsidR="00B92D48">
        <w:rPr>
          <w:rFonts w:cs="Times New Roman"/>
          <w:color w:val="auto"/>
          <w:sz w:val="24"/>
          <w:szCs w:val="24"/>
          <w:lang w:val="lt-LT"/>
        </w:rPr>
        <w:t>Techninė specifikacija</w:t>
      </w:r>
      <w:r w:rsidR="00E30BAD">
        <w:rPr>
          <w:rFonts w:cs="Times New Roman"/>
          <w:color w:val="auto"/>
          <w:sz w:val="24"/>
          <w:szCs w:val="24"/>
          <w:lang w:val="lt-LT"/>
        </w:rPr>
        <w:t xml:space="preserve"> ir įkainiai</w:t>
      </w:r>
      <w:r w:rsidR="00861D00">
        <w:rPr>
          <w:rFonts w:cs="Times New Roman"/>
          <w:color w:val="auto"/>
          <w:sz w:val="24"/>
          <w:szCs w:val="24"/>
          <w:lang w:val="lt-LT"/>
        </w:rPr>
        <w:t>/kaina</w:t>
      </w:r>
      <w:r w:rsidR="00B92D48">
        <w:rPr>
          <w:rFonts w:cs="Times New Roman"/>
          <w:color w:val="auto"/>
          <w:sz w:val="24"/>
          <w:szCs w:val="24"/>
          <w:lang w:val="lt-LT"/>
        </w:rPr>
        <w:t>“ ir SPS 3</w:t>
      </w:r>
      <w:r w:rsidRPr="008754F7">
        <w:rPr>
          <w:rFonts w:cs="Times New Roman"/>
          <w:color w:val="auto"/>
          <w:sz w:val="24"/>
          <w:szCs w:val="24"/>
          <w:lang w:val="lt-LT"/>
        </w:rPr>
        <w:t xml:space="preserve"> priede „</w:t>
      </w:r>
      <w:r w:rsidRPr="00EF358B">
        <w:rPr>
          <w:rFonts w:cs="Times New Roman"/>
          <w:color w:val="auto"/>
          <w:sz w:val="24"/>
          <w:szCs w:val="24"/>
          <w:lang w:val="lt-LT"/>
        </w:rPr>
        <w:t>Pirkimo-pardavimo sutarties projektas</w:t>
      </w:r>
      <w:r w:rsidRPr="008754F7">
        <w:rPr>
          <w:rFonts w:cs="Times New Roman"/>
          <w:color w:val="auto"/>
          <w:sz w:val="24"/>
          <w:szCs w:val="24"/>
          <w:lang w:val="lt-LT"/>
        </w:rPr>
        <w:t>“</w:t>
      </w:r>
      <w:r>
        <w:rPr>
          <w:rFonts w:cs="Times New Roman"/>
          <w:color w:val="auto"/>
          <w:sz w:val="24"/>
          <w:szCs w:val="24"/>
          <w:lang w:val="lt-LT"/>
        </w:rPr>
        <w:t>.</w:t>
      </w:r>
      <w:r w:rsidR="00B92D48">
        <w:rPr>
          <w:rFonts w:cs="Times New Roman"/>
          <w:color w:val="auto"/>
          <w:sz w:val="24"/>
          <w:szCs w:val="24"/>
          <w:lang w:val="lt-LT"/>
        </w:rPr>
        <w:t xml:space="preserve"> Panaudos </w:t>
      </w:r>
      <w:r w:rsidR="00B92D48" w:rsidRPr="00B92D48">
        <w:rPr>
          <w:rFonts w:cs="Times New Roman"/>
          <w:color w:val="auto"/>
          <w:sz w:val="24"/>
          <w:szCs w:val="24"/>
          <w:lang w:val="lt-LT"/>
        </w:rPr>
        <w:t xml:space="preserve">sąlygos nurodytos Viešojo pirkimo sutarties projekto priede </w:t>
      </w:r>
      <w:r w:rsidR="00046176">
        <w:rPr>
          <w:rFonts w:cs="Times New Roman"/>
          <w:color w:val="auto"/>
          <w:sz w:val="24"/>
          <w:szCs w:val="24"/>
          <w:lang w:val="lt-LT"/>
        </w:rPr>
        <w:t>Nr. 3</w:t>
      </w:r>
      <w:r w:rsidR="00B92D48" w:rsidRPr="00B50673">
        <w:rPr>
          <w:rFonts w:cs="Times New Roman"/>
          <w:color w:val="auto"/>
          <w:sz w:val="24"/>
          <w:szCs w:val="24"/>
          <w:lang w:val="lt-LT"/>
        </w:rPr>
        <w:t xml:space="preserve"> „Viešojo pirkimo panaudos sutartis“.</w:t>
      </w:r>
    </w:p>
    <w:p w:rsidR="00707A27" w:rsidRPr="00EE0546"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Pr>
          <w:lang w:val="lt-LT"/>
        </w:rPr>
        <w:tab/>
        <w:t>8</w:t>
      </w:r>
      <w:r w:rsidR="00707A27" w:rsidRPr="008754F7">
        <w:rPr>
          <w:lang w:val="lt-LT"/>
        </w:rPr>
        <w:t>.</w:t>
      </w:r>
      <w:r w:rsidRPr="00EE0546">
        <w:rPr>
          <w:rFonts w:eastAsia="Calibri"/>
          <w:bdr w:val="none" w:sz="0" w:space="0" w:color="auto"/>
          <w:lang w:val="lt-LT"/>
        </w:rPr>
        <w:t>Tiekėjo įsipareigojimų įvykdymo vieta yra:</w:t>
      </w:r>
      <w:r w:rsidR="00B92D48" w:rsidRPr="00B92D48">
        <w:rPr>
          <w:rFonts w:eastAsia="Calibri"/>
          <w:bdr w:val="none" w:sz="0" w:space="0" w:color="auto"/>
          <w:lang w:val="lt-LT"/>
        </w:rPr>
        <w:t>VšĮ Vilniaus universiteto lig</w:t>
      </w:r>
      <w:r w:rsidR="000E7871">
        <w:rPr>
          <w:rFonts w:eastAsia="Calibri"/>
          <w:bdr w:val="none" w:sz="0" w:space="0" w:color="auto"/>
          <w:lang w:val="lt-LT"/>
        </w:rPr>
        <w:t>oninė Santaros klinikos, Santariškių</w:t>
      </w:r>
      <w:r w:rsidR="00B92D48" w:rsidRPr="00B92D48">
        <w:rPr>
          <w:rFonts w:eastAsia="Calibri"/>
          <w:bdr w:val="none" w:sz="0" w:space="0" w:color="auto"/>
          <w:lang w:val="lt-LT"/>
        </w:rPr>
        <w:t xml:space="preserve"> g. </w:t>
      </w:r>
      <w:r w:rsidR="000E7871">
        <w:rPr>
          <w:rFonts w:eastAsia="Calibri"/>
          <w:bdr w:val="none" w:sz="0" w:space="0" w:color="auto"/>
          <w:lang w:val="lt-LT"/>
        </w:rPr>
        <w:t>2,  Vilnius</w:t>
      </w:r>
      <w:r w:rsidRPr="00EE0546">
        <w:rPr>
          <w:rFonts w:eastAsia="Calibri"/>
          <w:bdr w:val="none" w:sz="0" w:space="0" w:color="auto"/>
          <w:lang w:val="lt-LT"/>
        </w:rPr>
        <w:t>.</w:t>
      </w:r>
    </w:p>
    <w:p w:rsidR="00707A27" w:rsidRPr="008754F7" w:rsidRDefault="0085158A" w:rsidP="00707A27">
      <w:pPr>
        <w:pStyle w:val="Body2"/>
        <w:rPr>
          <w:rFonts w:cs="Times New Roman"/>
          <w:color w:val="auto"/>
          <w:sz w:val="24"/>
          <w:szCs w:val="24"/>
          <w:lang w:val="lt-LT"/>
        </w:rPr>
      </w:pPr>
      <w:r w:rsidRPr="00EE0546">
        <w:rPr>
          <w:rFonts w:cs="Times New Roman"/>
          <w:color w:val="auto"/>
          <w:sz w:val="24"/>
          <w:szCs w:val="24"/>
          <w:lang w:val="lt-LT"/>
        </w:rPr>
        <w:tab/>
        <w:t>9</w:t>
      </w:r>
      <w:r w:rsidR="00707A27" w:rsidRPr="00EE0546">
        <w:rPr>
          <w:rFonts w:cs="Times New Roman"/>
          <w:color w:val="auto"/>
          <w:sz w:val="24"/>
          <w:szCs w:val="24"/>
          <w:lang w:val="lt-LT"/>
        </w:rPr>
        <w:t xml:space="preserve">. EBVPD pildomas </w:t>
      </w:r>
      <w:r w:rsidR="004E75E1" w:rsidRPr="00EE0546">
        <w:rPr>
          <w:rFonts w:cs="Times New Roman"/>
          <w:color w:val="auto"/>
          <w:sz w:val="24"/>
          <w:szCs w:val="24"/>
          <w:lang w:val="lt-LT"/>
        </w:rPr>
        <w:t xml:space="preserve">pagal SPS </w:t>
      </w:r>
      <w:r w:rsidR="00B92D48">
        <w:rPr>
          <w:rFonts w:cs="Times New Roman"/>
          <w:color w:val="auto"/>
          <w:sz w:val="24"/>
          <w:szCs w:val="24"/>
          <w:lang w:val="lt-LT"/>
        </w:rPr>
        <w:t xml:space="preserve">4 </w:t>
      </w:r>
      <w:r w:rsidR="00707A27" w:rsidRPr="00EE0546">
        <w:rPr>
          <w:rFonts w:cs="Times New Roman"/>
          <w:color w:val="auto"/>
          <w:sz w:val="24"/>
          <w:szCs w:val="24"/>
          <w:lang w:val="lt-LT"/>
        </w:rPr>
        <w:t xml:space="preserve">priede </w:t>
      </w:r>
      <w:r w:rsidR="00707A27" w:rsidRPr="00C30897">
        <w:rPr>
          <w:rFonts w:cs="Times New Roman"/>
          <w:color w:val="auto"/>
          <w:sz w:val="24"/>
          <w:szCs w:val="24"/>
          <w:lang w:val="lt-LT"/>
        </w:rPr>
        <w:t>pateiktą failą/šabloną</w:t>
      </w:r>
      <w:r w:rsidR="005C4034" w:rsidRPr="00C30897">
        <w:rPr>
          <w:rFonts w:cs="Times New Roman"/>
          <w:color w:val="auto"/>
          <w:sz w:val="24"/>
          <w:szCs w:val="24"/>
          <w:lang w:val="lt-LT"/>
        </w:rPr>
        <w:t>(pateikiamas kartu su pasiūlymu).</w:t>
      </w:r>
      <w:r w:rsidR="00C30897" w:rsidRPr="00C30897">
        <w:rPr>
          <w:rFonts w:cs="Times New Roman"/>
          <w:color w:val="auto"/>
          <w:sz w:val="24"/>
          <w:szCs w:val="24"/>
          <w:lang w:val="lt-LT"/>
        </w:rPr>
        <w:t xml:space="preserve">Dėl šio pirkimo </w:t>
      </w:r>
      <w:r w:rsidR="00253894">
        <w:rPr>
          <w:rFonts w:cs="Times New Roman"/>
          <w:color w:val="auto"/>
          <w:sz w:val="24"/>
          <w:szCs w:val="24"/>
          <w:lang w:val="lt-LT"/>
        </w:rPr>
        <w:t>ne</w:t>
      </w:r>
      <w:r w:rsidR="00C30897" w:rsidRPr="00C30897">
        <w:rPr>
          <w:rFonts w:cs="Times New Roman"/>
          <w:color w:val="auto"/>
          <w:sz w:val="24"/>
          <w:szCs w:val="24"/>
          <w:lang w:val="lt-LT"/>
        </w:rPr>
        <w:t>buvo paskelbta išankstinė (rinkos) konsultacija</w:t>
      </w:r>
      <w:r w:rsidR="00C30897" w:rsidRPr="00253894">
        <w:rPr>
          <w:rFonts w:cs="Times New Roman"/>
          <w:color w:val="auto"/>
          <w:sz w:val="24"/>
          <w:szCs w:val="24"/>
          <w:lang w:val="lt-LT"/>
        </w:rPr>
        <w:t>.</w:t>
      </w:r>
    </w:p>
    <w:p w:rsidR="00846895" w:rsidRDefault="004023B6" w:rsidP="00707A27">
      <w:pPr>
        <w:pStyle w:val="Body2"/>
        <w:rPr>
          <w:rFonts w:cs="Times New Roman"/>
          <w:color w:val="auto"/>
          <w:sz w:val="24"/>
          <w:szCs w:val="24"/>
          <w:lang w:val="lt-LT"/>
        </w:rPr>
      </w:pPr>
      <w:r>
        <w:rPr>
          <w:rFonts w:cs="Times New Roman"/>
          <w:color w:val="auto"/>
          <w:sz w:val="24"/>
          <w:szCs w:val="24"/>
          <w:lang w:val="lt-LT"/>
        </w:rPr>
        <w:tab/>
        <w:t>10</w:t>
      </w:r>
      <w:r w:rsidR="00707A27" w:rsidRPr="00C4604D">
        <w:rPr>
          <w:rFonts w:cs="Times New Roman"/>
          <w:color w:val="auto"/>
          <w:sz w:val="24"/>
          <w:szCs w:val="24"/>
          <w:lang w:val="lt-LT"/>
        </w:rPr>
        <w:t>.</w:t>
      </w:r>
      <w:r w:rsidR="005E5471" w:rsidRPr="005E5471">
        <w:rPr>
          <w:rFonts w:cs="Times New Roman"/>
          <w:color w:val="auto"/>
          <w:sz w:val="24"/>
          <w:szCs w:val="24"/>
          <w:lang w:val="lt-LT"/>
        </w:rPr>
        <w:t>Tiekėjo pašalinimo pagrindai ir jų nebuvimą patvirtinantys dokumentai nurodyti BPS 3.10. p.</w:t>
      </w:r>
    </w:p>
    <w:p w:rsidR="00B527E0" w:rsidRPr="00837F4C" w:rsidRDefault="00846895" w:rsidP="00846895">
      <w:pPr>
        <w:pStyle w:val="Body2"/>
        <w:ind w:firstLine="709"/>
        <w:rPr>
          <w:rFonts w:cs="Times New Roman"/>
          <w:color w:val="auto"/>
          <w:sz w:val="24"/>
          <w:szCs w:val="24"/>
          <w:lang w:val="lt-LT"/>
        </w:rPr>
      </w:pPr>
      <w:r>
        <w:rPr>
          <w:rFonts w:cs="Times New Roman"/>
          <w:color w:val="auto"/>
          <w:sz w:val="24"/>
          <w:szCs w:val="24"/>
          <w:lang w:val="lt-LT"/>
        </w:rPr>
        <w:t xml:space="preserve">11.  </w:t>
      </w:r>
      <w:r w:rsidRPr="00846895">
        <w:rPr>
          <w:rFonts w:cs="Times New Roman"/>
          <w:color w:val="auto"/>
          <w:sz w:val="24"/>
          <w:szCs w:val="24"/>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707A27" w:rsidRPr="008754F7" w:rsidRDefault="00846895" w:rsidP="00380626">
      <w:pPr>
        <w:pStyle w:val="Body2"/>
        <w:rPr>
          <w:rFonts w:cs="Times New Roman"/>
          <w:color w:val="auto"/>
          <w:sz w:val="24"/>
          <w:szCs w:val="24"/>
          <w:lang w:val="lt-LT"/>
        </w:rPr>
      </w:pPr>
      <w:r>
        <w:rPr>
          <w:rFonts w:cs="Times New Roman"/>
          <w:color w:val="auto"/>
          <w:sz w:val="24"/>
          <w:szCs w:val="24"/>
          <w:lang w:val="lt-LT"/>
        </w:rPr>
        <w:tab/>
        <w:t>12</w:t>
      </w:r>
      <w:r w:rsidR="00385163">
        <w:rPr>
          <w:rFonts w:cs="Times New Roman"/>
          <w:color w:val="auto"/>
          <w:sz w:val="24"/>
          <w:szCs w:val="24"/>
          <w:lang w:val="lt-LT"/>
        </w:rPr>
        <w:t>.</w:t>
      </w:r>
      <w:r w:rsidRPr="00846895">
        <w:rPr>
          <w:rFonts w:cs="Times New Roman"/>
          <w:color w:val="auto"/>
          <w:sz w:val="24"/>
          <w:szCs w:val="24"/>
          <w:lang w:val="lt-LT"/>
        </w:rPr>
        <w:t>Kiti atrankos reikalavimų tiekėjams nenustatomi.</w:t>
      </w:r>
    </w:p>
    <w:p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13</w:t>
      </w:r>
      <w:r w:rsidR="00707A27" w:rsidRPr="008754F7">
        <w:rPr>
          <w:rFonts w:cs="Times New Roman"/>
          <w:color w:val="auto"/>
          <w:sz w:val="24"/>
          <w:szCs w:val="24"/>
          <w:lang w:val="lt-LT"/>
        </w:rPr>
        <w:t>. Pasiūlymo galiojimo užtikrinimas nereikalaujamas.</w:t>
      </w:r>
    </w:p>
    <w:p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00846895">
        <w:rPr>
          <w:rFonts w:cs="Times New Roman"/>
          <w:color w:val="auto"/>
          <w:sz w:val="24"/>
          <w:szCs w:val="24"/>
          <w:lang w:val="lt-LT"/>
        </w:rPr>
        <w:t>14</w:t>
      </w:r>
      <w:r w:rsidRPr="00985934">
        <w:rPr>
          <w:rFonts w:cs="Times New Roman"/>
          <w:color w:val="auto"/>
          <w:sz w:val="24"/>
          <w:szCs w:val="24"/>
          <w:lang w:val="lt-LT"/>
        </w:rPr>
        <w:t xml:space="preserve">.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15</w:t>
      </w:r>
      <w:r w:rsidR="00707A27" w:rsidRPr="008754F7">
        <w:rPr>
          <w:rFonts w:cs="Times New Roman"/>
          <w:color w:val="auto"/>
          <w:sz w:val="24"/>
          <w:szCs w:val="24"/>
          <w:lang w:val="lt-LT"/>
        </w:rPr>
        <w:t xml:space="preserve">.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00707A27" w:rsidRPr="008754F7">
        <w:rPr>
          <w:rFonts w:cs="Times New Roman"/>
          <w:color w:val="auto"/>
          <w:sz w:val="24"/>
          <w:szCs w:val="24"/>
          <w:lang w:val="lt-LT"/>
        </w:rPr>
        <w:t xml:space="preserve"> kalendorinėms dienoms iki pasiūlymų pateikimo termino pabaigos.</w:t>
      </w:r>
    </w:p>
    <w:p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16</w:t>
      </w:r>
      <w:r w:rsidR="00707A27" w:rsidRPr="008754F7">
        <w:rPr>
          <w:rFonts w:cs="Times New Roman"/>
          <w:color w:val="auto"/>
          <w:sz w:val="24"/>
          <w:szCs w:val="24"/>
          <w:lang w:val="lt-LT"/>
        </w:rPr>
        <w:t xml:space="preserve">.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17</w:t>
      </w:r>
      <w:r w:rsidR="00707A27" w:rsidRPr="008754F7">
        <w:rPr>
          <w:rFonts w:cs="Times New Roman"/>
          <w:color w:val="auto"/>
          <w:sz w:val="24"/>
          <w:szCs w:val="24"/>
          <w:lang w:val="lt-LT"/>
        </w:rPr>
        <w:t>. PO rengti susitikimų su tiekėjais neketina.</w:t>
      </w:r>
    </w:p>
    <w:p w:rsidR="000C101B" w:rsidRPr="000E7871" w:rsidRDefault="00846895" w:rsidP="00E30BAD">
      <w:pPr>
        <w:pStyle w:val="Body2"/>
        <w:spacing w:after="0"/>
        <w:rPr>
          <w:rFonts w:cs="Times New Roman"/>
          <w:color w:val="000000" w:themeColor="text1"/>
          <w:sz w:val="24"/>
          <w:szCs w:val="24"/>
          <w:lang w:val="lt-LT"/>
        </w:rPr>
      </w:pPr>
      <w:r>
        <w:rPr>
          <w:rFonts w:cs="Times New Roman"/>
          <w:color w:val="auto"/>
          <w:sz w:val="24"/>
          <w:szCs w:val="24"/>
          <w:lang w:val="lt-LT"/>
        </w:rPr>
        <w:tab/>
        <w:t>18</w:t>
      </w:r>
      <w:r w:rsidR="00707A27" w:rsidRPr="008754F7">
        <w:rPr>
          <w:rFonts w:cs="Times New Roman"/>
          <w:color w:val="auto"/>
          <w:sz w:val="24"/>
          <w:szCs w:val="24"/>
          <w:lang w:val="lt-LT"/>
        </w:rPr>
        <w:t xml:space="preserve">. </w:t>
      </w:r>
      <w:r w:rsidR="000C101B" w:rsidRPr="008754F7">
        <w:rPr>
          <w:rFonts w:cs="Times New Roman"/>
          <w:color w:val="auto"/>
          <w:sz w:val="24"/>
          <w:szCs w:val="24"/>
          <w:lang w:val="lt-LT"/>
        </w:rPr>
        <w:t xml:space="preserve">Perkančioji organizacija ekonomiškai naudingiausią pasiūlymą pagal </w:t>
      </w:r>
      <w:r w:rsidR="000C101B">
        <w:rPr>
          <w:rFonts w:cs="Times New Roman"/>
          <w:color w:val="auto"/>
          <w:sz w:val="24"/>
          <w:szCs w:val="24"/>
          <w:lang w:val="lt-LT"/>
        </w:rPr>
        <w:t>mažiausą kainą</w:t>
      </w:r>
      <w:r w:rsidR="000C101B" w:rsidRPr="008754F7">
        <w:rPr>
          <w:rFonts w:cs="Times New Roman"/>
          <w:color w:val="auto"/>
          <w:sz w:val="24"/>
          <w:szCs w:val="24"/>
          <w:lang w:val="lt-LT"/>
        </w:rPr>
        <w:t xml:space="preserve">. </w:t>
      </w:r>
      <w:r w:rsidR="0034091F" w:rsidRPr="000E7871">
        <w:rPr>
          <w:rFonts w:cs="Times New Roman"/>
          <w:color w:val="000000" w:themeColor="text1"/>
          <w:sz w:val="24"/>
          <w:szCs w:val="24"/>
          <w:lang w:val="lt-LT"/>
        </w:rPr>
        <w:t>Maksimali</w:t>
      </w:r>
      <w:r w:rsidR="00E30BAD" w:rsidRPr="000E7871">
        <w:rPr>
          <w:rFonts w:cs="Times New Roman"/>
          <w:color w:val="000000" w:themeColor="text1"/>
          <w:sz w:val="24"/>
          <w:szCs w:val="24"/>
          <w:lang w:val="lt-LT"/>
        </w:rPr>
        <w:t xml:space="preserve"> priimtina</w:t>
      </w:r>
      <w:r w:rsidR="0034091F" w:rsidRPr="000E7871">
        <w:rPr>
          <w:rFonts w:cs="Times New Roman"/>
          <w:color w:val="000000" w:themeColor="text1"/>
          <w:sz w:val="24"/>
          <w:szCs w:val="24"/>
          <w:lang w:val="lt-LT"/>
        </w:rPr>
        <w:t xml:space="preserve"> pasiūlymo (palyginamoji) kaina</w:t>
      </w:r>
      <w:r w:rsidR="000E7871" w:rsidRPr="000E7871">
        <w:rPr>
          <w:rFonts w:cs="Times New Roman"/>
          <w:color w:val="000000" w:themeColor="text1"/>
          <w:sz w:val="24"/>
          <w:szCs w:val="24"/>
          <w:lang w:val="lt-LT"/>
        </w:rPr>
        <w:t xml:space="preserve"> yra 140 000,00 Eur be PVM (169 400</w:t>
      </w:r>
      <w:r w:rsidR="0034091F" w:rsidRPr="000E7871">
        <w:rPr>
          <w:rFonts w:cs="Times New Roman"/>
          <w:color w:val="000000" w:themeColor="text1"/>
          <w:sz w:val="24"/>
          <w:szCs w:val="24"/>
          <w:lang w:val="lt-LT"/>
        </w:rPr>
        <w:t>,00 Eur su PVM).</w:t>
      </w:r>
    </w:p>
    <w:p w:rsidR="000E7871" w:rsidRDefault="00EE0546" w:rsidP="000E7871">
      <w:pPr>
        <w:pStyle w:val="Body2"/>
        <w:ind w:firstLine="720"/>
        <w:rPr>
          <w:rFonts w:eastAsia="Calibri"/>
          <w:i/>
          <w:u w:val="single"/>
          <w:bdr w:val="none" w:sz="0" w:space="0" w:color="auto"/>
          <w:shd w:val="clear" w:color="auto" w:fill="FFFFFF"/>
          <w:lang w:val="lt-LT"/>
        </w:rPr>
      </w:pPr>
      <w:r w:rsidRPr="002568F4">
        <w:rPr>
          <w:rFonts w:eastAsia="Calibri"/>
          <w:i/>
          <w:iCs/>
          <w:u w:val="single"/>
          <w:bdr w:val="none" w:sz="0" w:space="0" w:color="auto"/>
          <w:lang w:val="lt-LT"/>
        </w:rPr>
        <w:t>Pastab</w:t>
      </w:r>
      <w:r w:rsidRPr="002568F4">
        <w:rPr>
          <w:rFonts w:eastAsia="Calibri"/>
          <w:i/>
          <w:iCs/>
          <w:u w:val="single"/>
          <w:bdr w:val="none" w:sz="0" w:space="0" w:color="auto"/>
          <w:shd w:val="clear" w:color="auto" w:fill="FFFFFF"/>
          <w:lang w:val="lt-LT"/>
        </w:rPr>
        <w:t>a:</w:t>
      </w:r>
      <w:r w:rsidRPr="002568F4">
        <w:rPr>
          <w:rFonts w:eastAsia="Calibri"/>
          <w:bdr w:val="none" w:sz="0" w:space="0" w:color="auto"/>
          <w:shd w:val="clear" w:color="auto" w:fill="FFFFFF"/>
          <w:lang w:val="lt-LT"/>
        </w:rPr>
        <w:t xml:space="preserve">  </w:t>
      </w:r>
      <w:r w:rsidR="000E7871" w:rsidRPr="00AA1AD3">
        <w:rPr>
          <w:rFonts w:eastAsia="Calibri"/>
          <w:i/>
          <w:bdr w:val="none" w:sz="0" w:space="0" w:color="auto"/>
          <w:shd w:val="clear" w:color="auto" w:fill="FFFFFF"/>
          <w:lang w:val="lt-LT"/>
        </w:rPr>
        <w:t xml:space="preserve">Tais atvejais, kai pasiūlymą teikia užsienio tiekėjas, kuriam pagal Pridėtinės vertės mokesčio  įstatymo 19 str. 5 d. taikomas 0 proc. </w:t>
      </w:r>
      <w:r w:rsidR="000E7871" w:rsidRPr="00AA1AD3">
        <w:rPr>
          <w:rFonts w:eastAsia="Calibri"/>
          <w:i/>
          <w:bdr w:val="none" w:sz="0" w:space="0" w:color="auto"/>
          <w:lang w:val="lt-LT"/>
        </w:rPr>
        <w:t>PVM tarifas, arba pasiūlymą teikia PVM mokėtoju neįsiregistravęs Lietuvos Respublikos apmokestinamasis asmuo (ne PVM mokėtojas)</w:t>
      </w:r>
      <w:r w:rsidR="000E7871" w:rsidRPr="00AA1AD3">
        <w:rPr>
          <w:rFonts w:eastAsia="Calibri"/>
          <w:i/>
          <w:iCs/>
          <w:bdr w:val="none" w:sz="0" w:space="0" w:color="auto"/>
          <w:shd w:val="clear" w:color="auto" w:fill="FFFFFF"/>
          <w:lang w:val="lt-LT"/>
        </w:rPr>
        <w:t xml:space="preserve">, </w:t>
      </w:r>
      <w:r w:rsidR="000E7871" w:rsidRPr="00AA1AD3">
        <w:rPr>
          <w:rFonts w:eastAsia="Calibri"/>
          <w:i/>
          <w:bdr w:val="none" w:sz="0" w:space="0" w:color="auto"/>
          <w:shd w:val="clear" w:color="auto" w:fill="FFFFFF"/>
          <w:lang w:val="lt-LT"/>
        </w:rPr>
        <w:t xml:space="preserve">tiekėjas kartu su pasiūlymu </w:t>
      </w:r>
      <w:r w:rsidR="000E7871" w:rsidRPr="00AA1AD3">
        <w:rPr>
          <w:rFonts w:eastAsia="Calibri"/>
          <w:i/>
          <w:u w:val="single"/>
          <w:bdr w:val="none" w:sz="0" w:space="0" w:color="auto"/>
          <w:shd w:val="clear" w:color="auto" w:fill="FFFFFF"/>
          <w:lang w:val="lt-LT"/>
        </w:rPr>
        <w:t>pateikia laisvos formos dokumentą, kuriame nurodo priežastis, dėl kurių pasiūlyme taikomas 0 proc PVM tarifas arba PVM netaikomas.</w:t>
      </w:r>
    </w:p>
    <w:p w:rsidR="00EE0546" w:rsidRPr="000E7871" w:rsidRDefault="000E7871" w:rsidP="000E7871">
      <w:pPr>
        <w:pStyle w:val="Body2"/>
        <w:ind w:firstLine="720"/>
        <w:rPr>
          <w:i/>
          <w:color w:val="auto"/>
        </w:rPr>
      </w:pPr>
      <w:r w:rsidRPr="00D32AB3">
        <w:rPr>
          <w:rFonts w:eastAsia="Times New Roman"/>
          <w:i/>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pateiktas prekes.</w:t>
      </w:r>
    </w:p>
    <w:p w:rsidR="00707A27" w:rsidRPr="008754F7" w:rsidRDefault="001F6A9B" w:rsidP="008754F7">
      <w:pPr>
        <w:pStyle w:val="Body2"/>
        <w:spacing w:after="0"/>
        <w:ind w:firstLine="720"/>
        <w:rPr>
          <w:rFonts w:cs="Times New Roman"/>
          <w:color w:val="auto"/>
          <w:sz w:val="24"/>
          <w:szCs w:val="24"/>
          <w:lang w:val="lt-LT"/>
        </w:rPr>
      </w:pPr>
      <w:r>
        <w:rPr>
          <w:rFonts w:cs="Times New Roman"/>
          <w:color w:val="auto"/>
          <w:sz w:val="24"/>
          <w:szCs w:val="24"/>
          <w:lang w:val="lt-LT"/>
        </w:rPr>
        <w:t>1</w:t>
      </w:r>
      <w:r w:rsidR="00846895">
        <w:rPr>
          <w:rFonts w:cs="Times New Roman"/>
          <w:color w:val="auto"/>
          <w:sz w:val="24"/>
          <w:szCs w:val="24"/>
          <w:lang w:val="lt-LT"/>
        </w:rPr>
        <w:t>9</w:t>
      </w:r>
      <w:r w:rsidR="00707A27" w:rsidRPr="008754F7">
        <w:rPr>
          <w:rFonts w:cs="Times New Roman"/>
          <w:color w:val="auto"/>
          <w:sz w:val="24"/>
          <w:szCs w:val="24"/>
          <w:lang w:val="lt-LT"/>
        </w:rPr>
        <w:t>. Elektronininis aukcionas pirkime nebus rengiamas.</w:t>
      </w:r>
    </w:p>
    <w:p w:rsidR="00707A27" w:rsidRPr="004E75E1" w:rsidRDefault="00846895" w:rsidP="008754F7">
      <w:pPr>
        <w:pStyle w:val="NormalWeb"/>
        <w:spacing w:before="0" w:beforeAutospacing="0" w:after="0" w:afterAutospacing="0"/>
        <w:ind w:firstLine="709"/>
        <w:jc w:val="both"/>
      </w:pPr>
      <w:r>
        <w:tab/>
        <w:t>20</w:t>
      </w:r>
      <w:r w:rsidR="00707A27" w:rsidRPr="008754F7">
        <w:t xml:space="preserve">. Tiekėjo pasiūlymo forma </w:t>
      </w:r>
      <w:r w:rsidR="00707A27" w:rsidRPr="004E75E1">
        <w:t xml:space="preserve">pateikta SPS </w:t>
      </w:r>
      <w:r w:rsidR="00182081" w:rsidRPr="004E75E1">
        <w:t>2</w:t>
      </w:r>
      <w:r w:rsidR="00707A27" w:rsidRPr="004E75E1">
        <w:t xml:space="preserve"> priede “Pasiūlymo forma”</w:t>
      </w:r>
      <w:r w:rsidR="00EE0546">
        <w:t>(</w:t>
      </w:r>
      <w:r w:rsidR="00D37D72" w:rsidRPr="004E75E1">
        <w:t>atitinkmai pagal pirkimo objekto dalis)</w:t>
      </w:r>
      <w:r w:rsidR="00707A27" w:rsidRPr="004E75E1">
        <w:t>.</w:t>
      </w:r>
    </w:p>
    <w:p w:rsidR="006C5462" w:rsidRPr="006C3C1D" w:rsidRDefault="00846895" w:rsidP="006C3C1D">
      <w:pPr>
        <w:pStyle w:val="xmsonormal"/>
        <w:shd w:val="clear" w:color="auto" w:fill="FFFFFF"/>
        <w:spacing w:before="0" w:beforeAutospacing="0" w:after="0" w:afterAutospacing="0"/>
        <w:ind w:firstLine="720"/>
        <w:jc w:val="both"/>
        <w:rPr>
          <w:kern w:val="2"/>
          <w:shd w:val="clear" w:color="auto" w:fill="FFFFFF"/>
          <w:lang w:eastAsia="en-US"/>
        </w:rPr>
      </w:pPr>
      <w:r>
        <w:lastRenderedPageBreak/>
        <w:t>21</w:t>
      </w:r>
      <w:r w:rsidR="008754F7" w:rsidRPr="006C3C1D">
        <w:t xml:space="preserve">. </w:t>
      </w:r>
      <w:r w:rsidR="006C5462" w:rsidRPr="006C3C1D">
        <w:t xml:space="preserve">Sutarties įvykdymo užtikrinimas </w:t>
      </w:r>
      <w:r w:rsidR="00F66553">
        <w:t>ne</w:t>
      </w:r>
      <w:r w:rsidR="00CF3BCA">
        <w:t>r</w:t>
      </w:r>
      <w:r w:rsidR="006C5462" w:rsidRPr="006C3C1D">
        <w:t>eikalaujamas</w:t>
      </w:r>
      <w:r w:rsidR="00F66553">
        <w:t>.</w:t>
      </w:r>
    </w:p>
    <w:p w:rsidR="008754F7" w:rsidRPr="00B50673" w:rsidRDefault="00846895" w:rsidP="008754F7">
      <w:pPr>
        <w:pStyle w:val="xmsonormal"/>
        <w:shd w:val="clear" w:color="auto" w:fill="FFFFFF"/>
        <w:spacing w:before="0" w:beforeAutospacing="0" w:after="0" w:afterAutospacing="0"/>
        <w:ind w:firstLine="720"/>
        <w:jc w:val="both"/>
      </w:pPr>
      <w:r w:rsidRPr="00B50673">
        <w:t>22</w:t>
      </w:r>
      <w:r w:rsidR="008754F7" w:rsidRPr="00B50673">
        <w:t xml:space="preserve">. </w:t>
      </w:r>
      <w:r w:rsidR="00C27EAF" w:rsidRPr="00B50673">
        <w:t>Įsigyti prekių</w:t>
      </w:r>
      <w:r w:rsidR="00992C2B" w:rsidRPr="00B50673">
        <w:t xml:space="preserve"> naudojantis Centrinės perkančiosios organizacijos  (toliau – CPO LT) elektroniniu kat</w:t>
      </w:r>
      <w:r w:rsidR="00182081" w:rsidRPr="00B50673">
        <w:t xml:space="preserve">alogu galimybės nėra, nes </w:t>
      </w:r>
      <w:r w:rsidR="00EE0546" w:rsidRPr="00B50673">
        <w:t xml:space="preserve">perkamų prekių </w:t>
      </w:r>
      <w:r w:rsidR="00992C2B" w:rsidRPr="00B50673">
        <w:t>CPO  LT elektroniniame kataloge</w:t>
      </w:r>
      <w:r w:rsidR="000E7871">
        <w:t xml:space="preserve"> </w:t>
      </w:r>
      <w:r w:rsidR="00992C2B" w:rsidRPr="00B50673">
        <w:t>nesiūloma</w:t>
      </w:r>
      <w:r w:rsidR="008754F7" w:rsidRPr="00B50673">
        <w:t>.</w:t>
      </w:r>
    </w:p>
    <w:p w:rsidR="00985934" w:rsidRPr="00D92560" w:rsidRDefault="00846895" w:rsidP="00C30897">
      <w:pPr>
        <w:pStyle w:val="xmsonormal"/>
        <w:shd w:val="clear" w:color="auto" w:fill="FFFFFF"/>
        <w:spacing w:before="0" w:beforeAutospacing="0" w:after="0" w:afterAutospacing="0"/>
        <w:ind w:firstLine="720"/>
        <w:jc w:val="both"/>
      </w:pPr>
      <w:r w:rsidRPr="00B50673">
        <w:t>23</w:t>
      </w:r>
      <w:r w:rsidR="008754F7" w:rsidRPr="00B50673">
        <w:t xml:space="preserve">. Vykdomas žaliasis </w:t>
      </w:r>
      <w:r w:rsidR="008754F7" w:rsidRPr="008754F7">
        <w:t xml:space="preserve">pirkimas. </w:t>
      </w:r>
      <w:r w:rsidR="005C4034" w:rsidRPr="005C4034">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EE0546">
        <w:t>4.4.4. papunktį. Aplinkos apsaugos kriterijai nustatyti viešojo pirkimo</w:t>
      </w:r>
      <w:r w:rsidR="00EE0546">
        <w:t>-pardacimo</w:t>
      </w:r>
      <w:r w:rsidR="00EE0546" w:rsidRPr="00EE0546">
        <w:t xml:space="preserve"> sutarties projekte kaip tiekėjo įsipareigojimas.</w:t>
      </w:r>
    </w:p>
    <w:p w:rsidR="00FB3FD1" w:rsidRDefault="00FB3FD1" w:rsidP="00FB3FD1">
      <w:pPr>
        <w:pStyle w:val="NormalWeb"/>
        <w:spacing w:before="0" w:beforeAutospacing="0" w:after="40" w:afterAutospacing="0"/>
        <w:ind w:firstLine="567"/>
        <w:jc w:val="both"/>
        <w:rPr>
          <w:b/>
          <w:color w:val="000000"/>
          <w:u w:val="single"/>
        </w:rPr>
      </w:pPr>
    </w:p>
    <w:p w:rsidR="00707A27" w:rsidRPr="00FB3FD1" w:rsidRDefault="00707A27" w:rsidP="00FB3FD1">
      <w:pPr>
        <w:pStyle w:val="NormalWeb"/>
        <w:spacing w:before="0" w:beforeAutospacing="0" w:after="40" w:afterAutospacing="0"/>
        <w:ind w:firstLine="567"/>
        <w:jc w:val="both"/>
        <w:rPr>
          <w:b/>
          <w:u w:val="single"/>
        </w:rPr>
      </w:pPr>
      <w:r w:rsidRPr="00FB3FD1">
        <w:rPr>
          <w:b/>
          <w:color w:val="000000"/>
          <w:u w:val="single"/>
        </w:rPr>
        <w:t>SPS priedai:</w:t>
      </w:r>
    </w:p>
    <w:p w:rsidR="00707A27" w:rsidRDefault="004E75E1" w:rsidP="00182081">
      <w:pPr>
        <w:pStyle w:val="NormalWeb"/>
        <w:numPr>
          <w:ilvl w:val="0"/>
          <w:numId w:val="18"/>
        </w:numPr>
        <w:spacing w:before="0" w:beforeAutospacing="0" w:after="40" w:afterAutospacing="0"/>
        <w:jc w:val="both"/>
        <w:rPr>
          <w:color w:val="000000"/>
        </w:rPr>
      </w:pPr>
      <w:r>
        <w:rPr>
          <w:color w:val="000000"/>
        </w:rPr>
        <w:t>„</w:t>
      </w:r>
      <w:r w:rsidR="00707A27" w:rsidRPr="008754F7">
        <w:rPr>
          <w:color w:val="000000"/>
        </w:rPr>
        <w:t>Techninė specifikacija</w:t>
      </w:r>
      <w:r w:rsidR="00E30BAD">
        <w:rPr>
          <w:color w:val="000000"/>
        </w:rPr>
        <w:t xml:space="preserve"> ir įkainiai</w:t>
      </w:r>
      <w:r w:rsidR="00861D00">
        <w:rPr>
          <w:color w:val="000000"/>
        </w:rPr>
        <w:t>/kaina</w:t>
      </w:r>
      <w:r>
        <w:rPr>
          <w:color w:val="000000"/>
        </w:rPr>
        <w:t>“</w:t>
      </w:r>
    </w:p>
    <w:p w:rsidR="004E75E1" w:rsidRPr="003E6E0D" w:rsidRDefault="004E75E1" w:rsidP="003E6E0D">
      <w:pPr>
        <w:pStyle w:val="ListParagraph"/>
        <w:numPr>
          <w:ilvl w:val="0"/>
          <w:numId w:val="18"/>
        </w:numPr>
        <w:spacing w:after="0"/>
        <w:rPr>
          <w:rFonts w:ascii="Times New Roman" w:hAnsi="Times New Roman"/>
          <w:sz w:val="24"/>
          <w:szCs w:val="24"/>
          <w:lang w:eastAsia="lt-LT"/>
        </w:rPr>
      </w:pPr>
      <w:r w:rsidRPr="004E75E1">
        <w:rPr>
          <w:rFonts w:ascii="Times New Roman" w:hAnsi="Times New Roman"/>
          <w:sz w:val="24"/>
          <w:szCs w:val="24"/>
          <w:lang w:eastAsia="lt-LT"/>
        </w:rPr>
        <w:t>„Pasiūlymo forma“</w:t>
      </w:r>
    </w:p>
    <w:p w:rsidR="004E75E1" w:rsidRDefault="004E75E1" w:rsidP="004E75E1">
      <w:pPr>
        <w:pStyle w:val="NormalWeb"/>
        <w:numPr>
          <w:ilvl w:val="0"/>
          <w:numId w:val="18"/>
        </w:numPr>
        <w:spacing w:before="0" w:beforeAutospacing="0" w:after="40" w:afterAutospacing="0"/>
        <w:jc w:val="both"/>
      </w:pPr>
      <w:r>
        <w:t xml:space="preserve"> „</w:t>
      </w:r>
      <w:r w:rsidR="00EF358B">
        <w:t>P</w:t>
      </w:r>
      <w:r w:rsidRPr="004E75E1">
        <w:t>irkimo</w:t>
      </w:r>
      <w:r w:rsidR="00EF358B">
        <w:t>-pardavimo</w:t>
      </w:r>
      <w:r w:rsidRPr="004E75E1">
        <w:t xml:space="preserve"> sutarties projektas“</w:t>
      </w:r>
    </w:p>
    <w:p w:rsidR="004E75E1" w:rsidRDefault="004E75E1" w:rsidP="004E75E1">
      <w:pPr>
        <w:pStyle w:val="ListParagraph"/>
        <w:numPr>
          <w:ilvl w:val="0"/>
          <w:numId w:val="18"/>
        </w:numPr>
        <w:spacing w:after="0"/>
        <w:rPr>
          <w:rFonts w:ascii="Times New Roman" w:hAnsi="Times New Roman"/>
          <w:sz w:val="24"/>
          <w:szCs w:val="24"/>
          <w:lang w:eastAsia="lt-LT"/>
        </w:rPr>
      </w:pPr>
      <w:r>
        <w:rPr>
          <w:rFonts w:ascii="Times New Roman" w:hAnsi="Times New Roman"/>
          <w:sz w:val="24"/>
          <w:szCs w:val="24"/>
          <w:lang w:eastAsia="lt-LT"/>
        </w:rPr>
        <w:t>„EBVPD“ failas.</w:t>
      </w:r>
    </w:p>
    <w:p w:rsidR="004E75E1" w:rsidRPr="004E75E1" w:rsidRDefault="004E75E1" w:rsidP="004E75E1">
      <w:pPr>
        <w:pStyle w:val="ListParagraph"/>
        <w:ind w:left="786"/>
        <w:rPr>
          <w:rFonts w:ascii="Times New Roman" w:hAnsi="Times New Roman"/>
          <w:sz w:val="24"/>
          <w:szCs w:val="24"/>
          <w:lang w:eastAsia="lt-LT"/>
        </w:rPr>
      </w:pPr>
    </w:p>
    <w:p w:rsidR="00D746BF" w:rsidRDefault="00D746BF" w:rsidP="00707A27">
      <w:pPr>
        <w:pStyle w:val="Body2"/>
        <w:jc w:val="right"/>
        <w:rPr>
          <w:rFonts w:eastAsia="Times New Roman"/>
          <w:sz w:val="24"/>
          <w:szCs w:val="24"/>
          <w:bdr w:val="none" w:sz="0" w:space="0" w:color="auto"/>
          <w:lang w:val="lt-LT"/>
        </w:rPr>
      </w:pPr>
    </w:p>
    <w:p w:rsidR="00D746BF" w:rsidRDefault="00D746BF"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D92560" w:rsidRDefault="00D92560" w:rsidP="00707A27">
      <w:pPr>
        <w:pStyle w:val="Body2"/>
        <w:jc w:val="right"/>
        <w:rPr>
          <w:rFonts w:eastAsia="Times New Roman"/>
          <w:sz w:val="24"/>
          <w:szCs w:val="24"/>
          <w:bdr w:val="none" w:sz="0" w:space="0" w:color="auto"/>
          <w:lang w:val="lt-LT"/>
        </w:rPr>
      </w:pPr>
    </w:p>
    <w:p w:rsidR="00D92560" w:rsidRDefault="00D92560" w:rsidP="00707A27">
      <w:pPr>
        <w:pStyle w:val="Body2"/>
        <w:jc w:val="right"/>
        <w:rPr>
          <w:rFonts w:eastAsia="Times New Roman"/>
          <w:sz w:val="24"/>
          <w:szCs w:val="24"/>
          <w:bdr w:val="none" w:sz="0" w:space="0" w:color="auto"/>
          <w:lang w:val="lt-LT"/>
        </w:rPr>
      </w:pPr>
    </w:p>
    <w:p w:rsidR="00D92560" w:rsidRDefault="00D92560" w:rsidP="00707A27">
      <w:pPr>
        <w:pStyle w:val="Body2"/>
        <w:jc w:val="right"/>
        <w:rPr>
          <w:rFonts w:eastAsia="Times New Roman"/>
          <w:sz w:val="24"/>
          <w:szCs w:val="24"/>
          <w:bdr w:val="none" w:sz="0" w:space="0" w:color="auto"/>
          <w:lang w:val="lt-LT"/>
        </w:rPr>
      </w:pPr>
    </w:p>
    <w:p w:rsidR="00D92560" w:rsidRDefault="00D92560" w:rsidP="00707A27">
      <w:pPr>
        <w:pStyle w:val="Body2"/>
        <w:jc w:val="right"/>
        <w:rPr>
          <w:rFonts w:eastAsia="Times New Roman"/>
          <w:sz w:val="24"/>
          <w:szCs w:val="24"/>
          <w:bdr w:val="none" w:sz="0" w:space="0" w:color="auto"/>
          <w:lang w:val="lt-LT"/>
        </w:rPr>
      </w:pPr>
    </w:p>
    <w:p w:rsidR="00D92560" w:rsidRDefault="00D92560" w:rsidP="00707A27">
      <w:pPr>
        <w:pStyle w:val="Body2"/>
        <w:jc w:val="right"/>
        <w:rPr>
          <w:rFonts w:eastAsia="Times New Roman"/>
          <w:sz w:val="24"/>
          <w:szCs w:val="24"/>
          <w:bdr w:val="none" w:sz="0" w:space="0" w:color="auto"/>
          <w:lang w:val="lt-LT"/>
        </w:rPr>
      </w:pPr>
    </w:p>
    <w:p w:rsidR="00CB48F2" w:rsidRDefault="00CB48F2" w:rsidP="00707A27">
      <w:pPr>
        <w:pStyle w:val="Body2"/>
        <w:jc w:val="right"/>
        <w:rPr>
          <w:rFonts w:eastAsia="Times New Roman"/>
          <w:sz w:val="24"/>
          <w:szCs w:val="24"/>
          <w:bdr w:val="none" w:sz="0" w:space="0" w:color="auto"/>
          <w:lang w:val="lt-LT"/>
        </w:rPr>
      </w:pPr>
    </w:p>
    <w:p w:rsidR="00F66553" w:rsidRDefault="00F66553" w:rsidP="00707A27">
      <w:pPr>
        <w:pStyle w:val="Body2"/>
        <w:jc w:val="right"/>
        <w:rPr>
          <w:rFonts w:eastAsia="Times New Roman"/>
          <w:sz w:val="24"/>
          <w:szCs w:val="24"/>
          <w:bdr w:val="none" w:sz="0" w:space="0" w:color="auto"/>
          <w:lang w:val="lt-LT"/>
        </w:rPr>
      </w:pPr>
    </w:p>
    <w:p w:rsidR="00F66553" w:rsidRDefault="00F66553" w:rsidP="00707A27">
      <w:pPr>
        <w:pStyle w:val="Body2"/>
        <w:jc w:val="right"/>
        <w:rPr>
          <w:rFonts w:eastAsia="Times New Roman"/>
          <w:sz w:val="24"/>
          <w:szCs w:val="24"/>
          <w:bdr w:val="none" w:sz="0" w:space="0" w:color="auto"/>
          <w:lang w:val="lt-LT"/>
        </w:rPr>
      </w:pPr>
    </w:p>
    <w:p w:rsidR="00F66553" w:rsidRDefault="00F66553" w:rsidP="00707A27">
      <w:pPr>
        <w:pStyle w:val="Body2"/>
        <w:jc w:val="right"/>
        <w:rPr>
          <w:rFonts w:eastAsia="Times New Roman"/>
          <w:sz w:val="24"/>
          <w:szCs w:val="24"/>
          <w:bdr w:val="none" w:sz="0" w:space="0" w:color="auto"/>
          <w:lang w:val="lt-LT"/>
        </w:rPr>
      </w:pPr>
    </w:p>
    <w:p w:rsidR="00D746BF" w:rsidRDefault="00D746BF" w:rsidP="00CF119C">
      <w:pPr>
        <w:pStyle w:val="Body2"/>
        <w:rPr>
          <w:rFonts w:eastAsia="Times New Roman"/>
          <w:sz w:val="24"/>
          <w:szCs w:val="24"/>
          <w:bdr w:val="none" w:sz="0" w:space="0" w:color="auto"/>
          <w:lang w:val="lt-LT"/>
        </w:rPr>
      </w:pPr>
    </w:p>
    <w:p w:rsidR="00D746BF" w:rsidRDefault="00D746BF" w:rsidP="005F03F2">
      <w:pPr>
        <w:pStyle w:val="Body2"/>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4E75E1" w:rsidRDefault="004E75E1" w:rsidP="00707A27">
      <w:pPr>
        <w:pStyle w:val="Body2"/>
        <w:jc w:val="right"/>
        <w:rPr>
          <w:rFonts w:eastAsia="Times New Roman"/>
          <w:sz w:val="24"/>
          <w:szCs w:val="24"/>
          <w:bdr w:val="none" w:sz="0" w:space="0" w:color="auto"/>
          <w:lang w:val="lt-LT"/>
        </w:rPr>
      </w:pPr>
    </w:p>
    <w:p w:rsidR="003B3B63" w:rsidRDefault="003B3B63" w:rsidP="00815004">
      <w:pPr>
        <w:pStyle w:val="Body2"/>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707A27">
      <w:pPr>
        <w:pStyle w:val="Body2"/>
        <w:jc w:val="right"/>
        <w:rPr>
          <w:rFonts w:eastAsia="Times New Roman"/>
          <w:sz w:val="24"/>
          <w:szCs w:val="24"/>
          <w:bdr w:val="none" w:sz="0" w:space="0" w:color="auto"/>
          <w:lang w:val="lt-LT"/>
        </w:rPr>
      </w:pPr>
    </w:p>
    <w:p w:rsidR="00B50673" w:rsidRDefault="00B50673" w:rsidP="000E7871">
      <w:pPr>
        <w:pStyle w:val="Body2"/>
        <w:rPr>
          <w:rFonts w:eastAsia="Times New Roman"/>
          <w:sz w:val="24"/>
          <w:szCs w:val="24"/>
          <w:bdr w:val="none" w:sz="0" w:space="0" w:color="auto"/>
          <w:lang w:val="lt-LT"/>
        </w:rPr>
      </w:pPr>
    </w:p>
    <w:p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rsidR="00707A27" w:rsidRPr="006E26C5" w:rsidRDefault="00707A27" w:rsidP="00707A27">
      <w:pPr>
        <w:pStyle w:val="Body2"/>
        <w:jc w:val="right"/>
        <w:rPr>
          <w:rFonts w:cs="Times New Roman"/>
          <w:sz w:val="24"/>
          <w:szCs w:val="24"/>
          <w:lang w:val="lt-LT"/>
        </w:rPr>
      </w:pPr>
    </w:p>
    <w:p w:rsidR="000E7871" w:rsidRDefault="006E26C5" w:rsidP="000E7871">
      <w:pPr>
        <w:pStyle w:val="Title"/>
        <w:keepNext/>
        <w:spacing w:line="240" w:lineRule="auto"/>
        <w:jc w:val="center"/>
        <w:rPr>
          <w:rFonts w:ascii="Times New Roman" w:hAnsi="Times New Roman" w:cs="Times New Roman"/>
          <w:b/>
          <w:bCs/>
          <w:color w:val="000000" w:themeColor="text1"/>
          <w:spacing w:val="0"/>
          <w:sz w:val="24"/>
          <w:szCs w:val="24"/>
          <w:lang w:val="lt-LT"/>
        </w:rPr>
      </w:pPr>
      <w:r w:rsidRPr="006E26C5">
        <w:tab/>
      </w:r>
      <w:r w:rsidR="000E7871" w:rsidRPr="000E7871">
        <w:rPr>
          <w:rFonts w:ascii="Times New Roman" w:hAnsi="Times New Roman" w:cs="Times New Roman"/>
          <w:b/>
          <w:bCs/>
          <w:color w:val="000000" w:themeColor="text1"/>
          <w:spacing w:val="0"/>
          <w:sz w:val="24"/>
          <w:szCs w:val="24"/>
          <w:lang w:val="lt-LT"/>
        </w:rPr>
        <w:t>PAGALBINIŲ PRIEMONIŲ KOMPLEKTAS SEPAX C-PRO PROCESSING SISTEMAI ARBAI JAI LYGIAVE</w:t>
      </w:r>
      <w:r w:rsidR="000E7871">
        <w:rPr>
          <w:rFonts w:ascii="Times New Roman" w:hAnsi="Times New Roman" w:cs="Times New Roman"/>
          <w:b/>
          <w:bCs/>
          <w:color w:val="000000" w:themeColor="text1"/>
          <w:spacing w:val="0"/>
          <w:sz w:val="24"/>
          <w:szCs w:val="24"/>
          <w:lang w:val="lt-LT"/>
        </w:rPr>
        <w:t>RTEI, SUTEIKIAMAI PANAUDOS BŪDU</w:t>
      </w:r>
      <w:r w:rsidR="000E7871" w:rsidRPr="003C4A37">
        <w:rPr>
          <w:rFonts w:ascii="Times New Roman" w:hAnsi="Times New Roman" w:cs="Times New Roman"/>
          <w:b/>
          <w:bCs/>
          <w:color w:val="000000" w:themeColor="text1"/>
          <w:spacing w:val="0"/>
          <w:sz w:val="24"/>
          <w:szCs w:val="24"/>
          <w:lang w:val="lt-LT"/>
        </w:rPr>
        <w:t xml:space="preserve"> </w:t>
      </w:r>
      <w:r w:rsidR="000E7871">
        <w:rPr>
          <w:rFonts w:ascii="Times New Roman" w:hAnsi="Times New Roman" w:cs="Times New Roman"/>
          <w:b/>
          <w:bCs/>
          <w:color w:val="000000" w:themeColor="text1"/>
          <w:spacing w:val="0"/>
          <w:sz w:val="24"/>
          <w:szCs w:val="24"/>
          <w:lang w:val="lt-LT"/>
        </w:rPr>
        <w:t>(10593</w:t>
      </w:r>
      <w:r w:rsidR="000E7871" w:rsidRPr="003C4A37">
        <w:rPr>
          <w:rFonts w:ascii="Times New Roman" w:hAnsi="Times New Roman" w:cs="Times New Roman"/>
          <w:b/>
          <w:bCs/>
          <w:color w:val="000000" w:themeColor="text1"/>
          <w:spacing w:val="0"/>
          <w:sz w:val="24"/>
          <w:szCs w:val="24"/>
          <w:lang w:val="lt-LT"/>
        </w:rPr>
        <w:t>)</w:t>
      </w:r>
    </w:p>
    <w:p w:rsidR="00EE0546" w:rsidRPr="00B50673" w:rsidRDefault="00EE0546" w:rsidP="00B50673">
      <w:pPr>
        <w:pStyle w:val="Title"/>
        <w:keepNext/>
        <w:spacing w:line="240" w:lineRule="auto"/>
        <w:jc w:val="center"/>
        <w:rPr>
          <w:rFonts w:ascii="Times New Roman" w:hAnsi="Times New Roman" w:cs="Times New Roman"/>
          <w:b/>
          <w:bCs/>
          <w:color w:val="000000" w:themeColor="text1"/>
          <w:spacing w:val="0"/>
          <w:sz w:val="24"/>
          <w:szCs w:val="24"/>
          <w:lang w:val="lt-LT"/>
        </w:rPr>
      </w:pPr>
    </w:p>
    <w:p w:rsidR="006E26C5" w:rsidRPr="003B3B63"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6E26C5">
        <w:rPr>
          <w:rFonts w:eastAsia="Calibri"/>
          <w:b/>
          <w:bdr w:val="none" w:sz="0" w:space="0" w:color="auto"/>
        </w:rPr>
        <w:t xml:space="preserve">TECHNINĖ SPECIFIKACIJA </w:t>
      </w:r>
    </w:p>
    <w:p w:rsidR="006E26C5" w:rsidRPr="006E26C5" w:rsidRDefault="003B3B63" w:rsidP="006E26C5">
      <w:pPr>
        <w:jc w:val="center"/>
        <w:rPr>
          <w:rFonts w:eastAsia="Calibri"/>
          <w:i/>
          <w:bdr w:val="none" w:sz="0" w:space="0" w:color="auto"/>
          <w:lang w:val="lt-LT"/>
        </w:rPr>
      </w:pPr>
      <w:r>
        <w:rPr>
          <w:rFonts w:eastAsia="Calibri"/>
          <w:i/>
          <w:bdr w:val="none" w:sz="0" w:space="0" w:color="auto"/>
          <w:lang w:val="lt-LT"/>
        </w:rPr>
        <w:t>[pridedama</w:t>
      </w:r>
      <w:r w:rsidR="006E26C5" w:rsidRPr="006E26C5">
        <w:rPr>
          <w:rFonts w:eastAsia="Calibri"/>
          <w:i/>
          <w:bdr w:val="none" w:sz="0" w:space="0" w:color="auto"/>
          <w:lang w:val="lt-LT"/>
        </w:rPr>
        <w:t xml:space="preserve"> atskir</w:t>
      </w:r>
      <w:r w:rsidR="008143C6">
        <w:rPr>
          <w:rFonts w:eastAsia="Calibri"/>
          <w:i/>
          <w:bdr w:val="none" w:sz="0" w:space="0" w:color="auto"/>
          <w:lang w:val="lt-LT"/>
        </w:rPr>
        <w:t>u</w:t>
      </w:r>
      <w:r w:rsidR="006E26C5" w:rsidRPr="006E26C5">
        <w:rPr>
          <w:rFonts w:eastAsia="Calibri"/>
          <w:i/>
          <w:bdr w:val="none" w:sz="0" w:space="0" w:color="auto"/>
          <w:lang w:val="lt-LT"/>
        </w:rPr>
        <w:t xml:space="preserve"> dokument</w:t>
      </w:r>
      <w:r w:rsidR="006E26C5">
        <w:rPr>
          <w:rFonts w:eastAsia="Calibri"/>
          <w:i/>
          <w:bdr w:val="none" w:sz="0" w:space="0" w:color="auto"/>
          <w:lang w:val="lt-LT"/>
        </w:rPr>
        <w:t>u</w:t>
      </w:r>
      <w:r>
        <w:rPr>
          <w:rFonts w:eastAsia="Calibri"/>
          <w:i/>
          <w:bdr w:val="none" w:sz="0" w:space="0" w:color="auto"/>
          <w:lang w:val="lt-LT"/>
        </w:rPr>
        <w:t>]</w:t>
      </w:r>
    </w:p>
    <w:p w:rsidR="006E26C5" w:rsidRPr="006E26C5" w:rsidRDefault="006E26C5" w:rsidP="006E26C5">
      <w:pPr>
        <w:pStyle w:val="NormalWeb"/>
        <w:tabs>
          <w:tab w:val="left" w:pos="1230"/>
          <w:tab w:val="right" w:pos="10908"/>
        </w:tabs>
        <w:spacing w:before="0" w:beforeAutospacing="0" w:after="40" w:afterAutospacing="0"/>
      </w:pPr>
      <w:r w:rsidRPr="006E26C5">
        <w:tab/>
      </w:r>
    </w:p>
    <w:p w:rsidR="00707A27" w:rsidRDefault="00707A27" w:rsidP="00707A27">
      <w:pPr>
        <w:pStyle w:val="NormalWeb"/>
        <w:spacing w:before="0" w:beforeAutospacing="0" w:after="40" w:afterAutospacing="0"/>
        <w:jc w:val="right"/>
      </w:pPr>
      <w:r w:rsidRPr="006E26C5">
        <w:t>Pirkimo dokumentų (SPS) 2 priedas</w:t>
      </w:r>
    </w:p>
    <w:p w:rsidR="00FC43B0" w:rsidRPr="00FC43B0" w:rsidRDefault="00FC43B0" w:rsidP="00FC43B0">
      <w:pPr>
        <w:jc w:val="center"/>
        <w:rPr>
          <w:rFonts w:eastAsia="Times New Roman" w:cstheme="minorHAnsi"/>
          <w:b/>
        </w:rPr>
      </w:pPr>
      <w:r w:rsidRPr="00FC43B0">
        <w:rPr>
          <w:rFonts w:eastAsia="Times New Roman" w:cstheme="minorHAnsi"/>
          <w:b/>
        </w:rPr>
        <w:t>PASIŪLYMAS</w:t>
      </w:r>
    </w:p>
    <w:p w:rsidR="000E7871" w:rsidRDefault="00FC43B0" w:rsidP="000E7871">
      <w:pPr>
        <w:pStyle w:val="Title"/>
        <w:keepNext/>
        <w:spacing w:line="240" w:lineRule="auto"/>
        <w:jc w:val="center"/>
        <w:rPr>
          <w:rFonts w:ascii="Times New Roman" w:hAnsi="Times New Roman" w:cs="Times New Roman"/>
          <w:b/>
          <w:bCs/>
          <w:color w:val="000000" w:themeColor="text1"/>
          <w:spacing w:val="0"/>
          <w:sz w:val="24"/>
          <w:szCs w:val="24"/>
          <w:lang w:val="lt-LT"/>
        </w:rPr>
      </w:pPr>
      <w:r w:rsidRPr="000E7871">
        <w:rPr>
          <w:rFonts w:ascii="Times New Roman" w:hAnsi="Times New Roman" w:cs="Times New Roman"/>
          <w:b/>
          <w:bCs/>
          <w:color w:val="000000" w:themeColor="text1"/>
          <w:spacing w:val="0"/>
          <w:sz w:val="24"/>
          <w:szCs w:val="24"/>
          <w:lang w:val="lt-LT"/>
        </w:rPr>
        <w:t>DĖL</w:t>
      </w:r>
      <w:r w:rsidR="000E7871" w:rsidRPr="000E7871">
        <w:rPr>
          <w:rFonts w:ascii="Times New Roman" w:hAnsi="Times New Roman" w:cs="Times New Roman"/>
          <w:b/>
          <w:bCs/>
          <w:color w:val="000000" w:themeColor="text1"/>
          <w:spacing w:val="0"/>
          <w:sz w:val="24"/>
          <w:szCs w:val="24"/>
          <w:lang w:val="lt-LT"/>
        </w:rPr>
        <w:t xml:space="preserve"> </w:t>
      </w:r>
      <w:r w:rsidR="000E7871">
        <w:rPr>
          <w:rFonts w:ascii="Times New Roman" w:hAnsi="Times New Roman" w:cs="Times New Roman"/>
          <w:b/>
          <w:bCs/>
          <w:color w:val="000000" w:themeColor="text1"/>
          <w:spacing w:val="0"/>
          <w:sz w:val="24"/>
          <w:szCs w:val="24"/>
          <w:lang w:val="lt-LT"/>
        </w:rPr>
        <w:t>PAGALBINIŲ PRIEMONIŲ KOMPLEKTO</w:t>
      </w:r>
      <w:r w:rsidR="000E7871" w:rsidRPr="000E7871">
        <w:rPr>
          <w:rFonts w:ascii="Times New Roman" w:hAnsi="Times New Roman" w:cs="Times New Roman"/>
          <w:b/>
          <w:bCs/>
          <w:color w:val="000000" w:themeColor="text1"/>
          <w:spacing w:val="0"/>
          <w:sz w:val="24"/>
          <w:szCs w:val="24"/>
          <w:lang w:val="lt-LT"/>
        </w:rPr>
        <w:t xml:space="preserve"> SEPAX C-PRO PROCESSING SISTEMAI ARBAI JAI LYGIAVE</w:t>
      </w:r>
      <w:r w:rsidR="000E7871">
        <w:rPr>
          <w:rFonts w:ascii="Times New Roman" w:hAnsi="Times New Roman" w:cs="Times New Roman"/>
          <w:b/>
          <w:bCs/>
          <w:color w:val="000000" w:themeColor="text1"/>
          <w:spacing w:val="0"/>
          <w:sz w:val="24"/>
          <w:szCs w:val="24"/>
          <w:lang w:val="lt-LT"/>
        </w:rPr>
        <w:t>RTEI, SUTEIKIAMAI PANAUDOS BŪDU</w:t>
      </w:r>
      <w:r w:rsidR="000E7871" w:rsidRPr="003C4A37">
        <w:rPr>
          <w:rFonts w:ascii="Times New Roman" w:hAnsi="Times New Roman" w:cs="Times New Roman"/>
          <w:b/>
          <w:bCs/>
          <w:color w:val="000000" w:themeColor="text1"/>
          <w:spacing w:val="0"/>
          <w:sz w:val="24"/>
          <w:szCs w:val="24"/>
          <w:lang w:val="lt-LT"/>
        </w:rPr>
        <w:t xml:space="preserve"> </w:t>
      </w:r>
      <w:r w:rsidR="000E7871">
        <w:rPr>
          <w:rFonts w:ascii="Times New Roman" w:hAnsi="Times New Roman" w:cs="Times New Roman"/>
          <w:b/>
          <w:bCs/>
          <w:color w:val="000000" w:themeColor="text1"/>
          <w:spacing w:val="0"/>
          <w:sz w:val="24"/>
          <w:szCs w:val="24"/>
          <w:lang w:val="lt-LT"/>
        </w:rPr>
        <w:t>(10593</w:t>
      </w:r>
      <w:r w:rsidR="000E7871" w:rsidRPr="003C4A37">
        <w:rPr>
          <w:rFonts w:ascii="Times New Roman" w:hAnsi="Times New Roman" w:cs="Times New Roman"/>
          <w:b/>
          <w:bCs/>
          <w:color w:val="000000" w:themeColor="text1"/>
          <w:spacing w:val="0"/>
          <w:sz w:val="24"/>
          <w:szCs w:val="24"/>
          <w:lang w:val="lt-LT"/>
        </w:rPr>
        <w:t>)</w:t>
      </w:r>
    </w:p>
    <w:p w:rsidR="00EE0546" w:rsidRDefault="00EE0546"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p>
    <w:p w:rsidR="00FC43B0" w:rsidRPr="00FC43B0" w:rsidRDefault="00FC43B0" w:rsidP="00FC43B0">
      <w:pPr>
        <w:jc w:val="center"/>
        <w:rPr>
          <w:rFonts w:eastAsia="Times New Roman" w:cstheme="minorHAnsi"/>
          <w:b/>
        </w:rPr>
      </w:pPr>
      <w:r>
        <w:rPr>
          <w:rFonts w:eastAsia="Times New Roman"/>
          <w:b/>
          <w:color w:val="000000"/>
          <w:bdr w:val="none" w:sz="0" w:space="0" w:color="auto" w:frame="1"/>
          <w:lang w:val="lt-LT" w:eastAsia="lt-LT"/>
        </w:rPr>
        <w:t>PIRKIMO</w:t>
      </w:r>
    </w:p>
    <w:p w:rsidR="003B3B63" w:rsidRPr="00FC43B0" w:rsidRDefault="00FC43B0" w:rsidP="00FC43B0">
      <w:pPr>
        <w:pStyle w:val="NormalWeb"/>
        <w:spacing w:before="0" w:beforeAutospacing="0" w:after="40" w:afterAutospacing="0"/>
        <w:jc w:val="center"/>
        <w:rPr>
          <w:i/>
        </w:rPr>
      </w:pPr>
      <w:r w:rsidRPr="00FC43B0">
        <w:rPr>
          <w:i/>
        </w:rPr>
        <w:t>[pridedama atskiru dokumentu]</w:t>
      </w:r>
    </w:p>
    <w:p w:rsidR="003B3B63" w:rsidRDefault="003B3B63" w:rsidP="00FC43B0">
      <w:pPr>
        <w:pStyle w:val="NormalWeb"/>
        <w:spacing w:before="0" w:beforeAutospacing="0" w:after="40" w:afterAutospacing="0"/>
      </w:pPr>
    </w:p>
    <w:p w:rsidR="00EF358B" w:rsidRDefault="00EF358B" w:rsidP="006E26C5">
      <w:pPr>
        <w:pStyle w:val="Title"/>
        <w:jc w:val="center"/>
        <w:rPr>
          <w:rFonts w:ascii="Times New Roman" w:hAnsi="Times New Roman" w:cs="Times New Roman"/>
          <w:b/>
          <w:sz w:val="24"/>
          <w:szCs w:val="24"/>
          <w:lang w:val="lt-LT"/>
        </w:rPr>
      </w:pPr>
    </w:p>
    <w:p w:rsidR="00EF358B" w:rsidRDefault="00B50673" w:rsidP="00EF358B">
      <w:pPr>
        <w:pStyle w:val="NormalWeb"/>
        <w:spacing w:before="0" w:beforeAutospacing="0" w:after="40" w:afterAutospacing="0"/>
        <w:jc w:val="right"/>
      </w:pPr>
      <w:r>
        <w:t>Pirkimo dokumentų (SPS) 3</w:t>
      </w:r>
      <w:r w:rsidR="00EF358B" w:rsidRPr="006E26C5">
        <w:t xml:space="preserve"> priedas</w:t>
      </w:r>
    </w:p>
    <w:p w:rsidR="00EF358B" w:rsidRDefault="00EF358B" w:rsidP="00EF358B">
      <w:pPr>
        <w:pStyle w:val="Title"/>
        <w:rPr>
          <w:rFonts w:ascii="Times New Roman" w:hAnsi="Times New Roman" w:cs="Times New Roman"/>
          <w:b/>
          <w:sz w:val="24"/>
          <w:szCs w:val="24"/>
          <w:lang w:val="lt-LT"/>
        </w:rPr>
      </w:pPr>
    </w:p>
    <w:p w:rsidR="006E26C5" w:rsidRDefault="00C166EE" w:rsidP="006E26C5">
      <w:pPr>
        <w:pStyle w:val="Title"/>
        <w:jc w:val="center"/>
        <w:rPr>
          <w:rFonts w:ascii="Times New Roman" w:hAnsi="Times New Roman" w:cs="Times New Roman"/>
          <w:b/>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i/>
          <w:sz w:val="24"/>
          <w:szCs w:val="24"/>
          <w:lang w:val="lt-LT"/>
        </w:rPr>
        <w:t>(projektas)</w:t>
      </w:r>
    </w:p>
    <w:p w:rsidR="00FC43B0" w:rsidRDefault="00FC43B0" w:rsidP="00FC43B0">
      <w:pPr>
        <w:pStyle w:val="Body2"/>
        <w:jc w:val="center"/>
        <w:rPr>
          <w:i/>
          <w:sz w:val="24"/>
          <w:szCs w:val="24"/>
          <w:lang w:val="lt-LT"/>
        </w:rPr>
      </w:pPr>
      <w:r w:rsidRPr="00FC43B0">
        <w:rPr>
          <w:i/>
          <w:sz w:val="24"/>
          <w:szCs w:val="24"/>
          <w:lang w:val="lt-LT"/>
        </w:rPr>
        <w:t>[pridedama atskiru dokumentu]</w:t>
      </w:r>
    </w:p>
    <w:p w:rsidR="00EF358B" w:rsidRPr="00FC43B0" w:rsidRDefault="00EF358B" w:rsidP="00FC43B0">
      <w:pPr>
        <w:pStyle w:val="Body2"/>
        <w:jc w:val="center"/>
        <w:rPr>
          <w:i/>
          <w:sz w:val="24"/>
          <w:szCs w:val="24"/>
          <w:lang w:val="lt-LT"/>
        </w:rPr>
      </w:pPr>
    </w:p>
    <w:p w:rsidR="008855C6" w:rsidRPr="008422F8" w:rsidRDefault="00B50673" w:rsidP="008855C6">
      <w:pPr>
        <w:pStyle w:val="NormalWeb"/>
        <w:spacing w:before="0" w:beforeAutospacing="0" w:after="40" w:afterAutospacing="0"/>
        <w:jc w:val="right"/>
        <w:rPr>
          <w:color w:val="000000" w:themeColor="text1"/>
        </w:rPr>
      </w:pPr>
      <w:r>
        <w:t>Pirkimo dokumentų (SPS) 4</w:t>
      </w:r>
      <w:r w:rsidR="008855C6" w:rsidRPr="008422F8">
        <w:t xml:space="preserve"> priedas</w:t>
      </w:r>
    </w:p>
    <w:p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rsidR="006E26C5"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 xml:space="preserve">EUROPOS BENDRASIS VIEŠŲJŲ PIRKIMŲ DOKUMENTAS </w:t>
      </w:r>
      <w:r w:rsidR="008855C6" w:rsidRPr="006E26C5">
        <w:rPr>
          <w:b/>
          <w:bCs/>
          <w:color w:val="000000"/>
          <w:lang w:val="lt-LT" w:eastAsia="lt-LT"/>
        </w:rPr>
        <w:t>(EBVPD)</w:t>
      </w:r>
    </w:p>
    <w:p w:rsidR="00EF358B" w:rsidRDefault="00EF358B" w:rsidP="00EF358B">
      <w:pPr>
        <w:pStyle w:val="Body2"/>
        <w:jc w:val="center"/>
        <w:rPr>
          <w:i/>
          <w:sz w:val="24"/>
          <w:szCs w:val="24"/>
          <w:lang w:val="lt-LT"/>
        </w:rPr>
      </w:pPr>
      <w:r w:rsidRPr="00FC43B0">
        <w:rPr>
          <w:i/>
          <w:sz w:val="24"/>
          <w:szCs w:val="24"/>
          <w:lang w:val="lt-LT"/>
        </w:rPr>
        <w:t>[pridedama atskiru dokumentu]</w:t>
      </w:r>
    </w:p>
    <w:p w:rsidR="00EF358B" w:rsidRPr="006E26C5"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p>
    <w:sectPr w:rsidR="00EF358B" w:rsidRPr="006E26C5" w:rsidSect="00F03040">
      <w:headerReference w:type="even" r:id="rId9"/>
      <w:footerReference w:type="even" r:id="rId10"/>
      <w:footerReference w:type="first" r:id="rId11"/>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573BE6" w16cid:durableId="6C8EB3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D28" w:rsidRDefault="00022D28">
      <w:r>
        <w:separator/>
      </w:r>
    </w:p>
  </w:endnote>
  <w:endnote w:type="continuationSeparator" w:id="1">
    <w:p w:rsidR="00022D28" w:rsidRDefault="00022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5850E4"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D28" w:rsidRDefault="00022D28">
      <w:r>
        <w:separator/>
      </w:r>
    </w:p>
  </w:footnote>
  <w:footnote w:type="continuationSeparator" w:id="1">
    <w:p w:rsidR="00022D28" w:rsidRDefault="00022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5850E4">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hyphenationZone w:val="396"/>
  <w:characterSpacingControl w:val="doNotCompress"/>
  <w:hdrShapeDefaults>
    <o:shapedefaults v:ext="edit" spidmax="17410"/>
  </w:hdrShapeDefaults>
  <w:footnotePr>
    <w:footnote w:id="0"/>
    <w:footnote w:id="1"/>
  </w:footnotePr>
  <w:endnotePr>
    <w:endnote w:id="0"/>
    <w:endnote w:id="1"/>
  </w:endnotePr>
  <w:compat>
    <w:useFELayout/>
  </w:compat>
  <w:rsids>
    <w:rsidRoot w:val="009C5D91"/>
    <w:rsid w:val="00000605"/>
    <w:rsid w:val="00000CA4"/>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2D28"/>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176"/>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E7871"/>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55DC"/>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6585"/>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61D5"/>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91F"/>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67BD"/>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5163"/>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A37"/>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6E0D"/>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7C"/>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C9"/>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E6"/>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0E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D7B"/>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471"/>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3565"/>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6FE8"/>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1B0"/>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2E9A"/>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669"/>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895"/>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D00"/>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AB2"/>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BF"/>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55A"/>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2799"/>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1C83"/>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673"/>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34E"/>
    <w:rsid w:val="00B90ECA"/>
    <w:rsid w:val="00B92197"/>
    <w:rsid w:val="00B927E1"/>
    <w:rsid w:val="00B929C4"/>
    <w:rsid w:val="00B92D48"/>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27EAF"/>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D63"/>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5A6A"/>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BAD"/>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ta.vasiliauskiene@santa.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6BB47-FA48-4F3C-9A3A-BFA6E891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25</cp:revision>
  <cp:lastPrinted>2017-08-03T06:59:00Z</cp:lastPrinted>
  <dcterms:created xsi:type="dcterms:W3CDTF">2025-11-12T07:05:00Z</dcterms:created>
  <dcterms:modified xsi:type="dcterms:W3CDTF">2025-12-30T06:18:00Z</dcterms:modified>
</cp:coreProperties>
</file>